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6F1" w:rsidRPr="00A31DED" w:rsidRDefault="00A31DED" w:rsidP="00A31DED">
      <w:pPr>
        <w:tabs>
          <w:tab w:val="left" w:pos="2520"/>
        </w:tabs>
        <w:rPr>
          <w:rFonts w:ascii="Algerian" w:hAnsi="Algerian"/>
          <w:color w:val="31849B" w:themeColor="accent5" w:themeShade="BF"/>
          <w:sz w:val="28"/>
          <w:szCs w:val="28"/>
        </w:rPr>
      </w:pPr>
      <w:r w:rsidRPr="00A31DED">
        <w:rPr>
          <w:rFonts w:ascii="Algerian" w:hAnsi="Algerian"/>
          <w:color w:val="31849B" w:themeColor="accent5" w:themeShade="BF"/>
          <w:sz w:val="28"/>
          <w:szCs w:val="28"/>
        </w:rPr>
        <w:t>Cuba:                                          Sopa de Pollo</w:t>
      </w:r>
    </w:p>
    <w:p w:rsidR="004170AD" w:rsidRDefault="000128F0" w:rsidP="004170AD">
      <w:r w:rsidRPr="000128F0">
        <w:rPr>
          <w:noProof/>
          <w:sz w:val="24"/>
          <w:szCs w:val="24"/>
          <w:lang w:eastAsia="zh-CN"/>
        </w:rPr>
        <w:pi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1026" type="#_x0000_t127" style="position:absolute;margin-left:3pt;margin-top:15.05pt;width:459pt;height:470.05pt;z-index:251658240;mso-position-horizontal-relative:text;mso-position-vertical-relative:text" fillcolor="#4bacc6 [3208]" strokecolor="#0f243e [1615]" strokeweight="3pt">
            <v:shadow on="t" color="#205867 [1608]" opacity=".5" offset="-6pt,-6pt"/>
            <o:extrusion v:ext="view" backdepth="1in" viewpoint="0" viewpointorigin="0" skewangle="-90" type="perspective"/>
            <v:textbox style="mso-next-textbox:#_x0000_s1026">
              <w:txbxContent>
                <w:p w:rsidR="00414BE3" w:rsidRDefault="00414BE3"/>
              </w:txbxContent>
            </v:textbox>
          </v:shape>
        </w:pict>
      </w:r>
      <w:r w:rsidRPr="000128F0">
        <w:rPr>
          <w:noProof/>
          <w:sz w:val="24"/>
          <w:szCs w:val="24"/>
          <w:lang w:eastAsia="zh-C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114.75pt;margin-top:61.55pt;width:89.25pt;height:39.75pt;z-index:251664384" o:connectortype="straight">
            <v:stroke endarrow="block"/>
          </v:shape>
        </w:pict>
      </w:r>
      <w:r w:rsidR="00513CF2">
        <w:rPr>
          <w:rFonts w:ascii="Arial" w:hAnsi="Arial" w:cs="Arial"/>
          <w:noProof/>
          <w:color w:val="0000FF"/>
          <w:lang w:eastAsia="zh-CN"/>
        </w:rPr>
        <w:drawing>
          <wp:inline distT="0" distB="0" distL="0" distR="0">
            <wp:extent cx="497560" cy="638175"/>
            <wp:effectExtent l="19050" t="0" r="0" b="0"/>
            <wp:docPr id="3" name="Picture 1" descr="http://t3.gstatic.com/images?q=tbn:URAX-4afF37WCM:http://static.squidoo.com/resize/squidoo_images/-1/lens2341933_1229657692mexican-dessert-fla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URAX-4afF37WCM:http://static.squidoo.com/resize/squidoo_images/-1/lens2341933_1229657692mexican-dessert-fla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441" cy="640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53266">
        <w:rPr>
          <w:sz w:val="24"/>
          <w:szCs w:val="24"/>
        </w:rPr>
        <w:t>Las dulces la grasas</w:t>
      </w:r>
    </w:p>
    <w:p w:rsidR="00390576" w:rsidRDefault="00390576" w:rsidP="005366F1">
      <w:pPr>
        <w:tabs>
          <w:tab w:val="left" w:pos="2520"/>
        </w:tabs>
        <w:rPr>
          <w:sz w:val="24"/>
          <w:szCs w:val="24"/>
        </w:rPr>
      </w:pPr>
    </w:p>
    <w:p w:rsidR="00390576" w:rsidRDefault="005D4478" w:rsidP="00F55F9D">
      <w:pPr>
        <w:tabs>
          <w:tab w:val="left" w:pos="7860"/>
        </w:tabs>
        <w:rPr>
          <w:sz w:val="24"/>
          <w:szCs w:val="24"/>
        </w:rPr>
      </w:pPr>
      <w:r>
        <w:rPr>
          <w:noProof/>
          <w:sz w:val="24"/>
          <w:szCs w:val="24"/>
          <w:lang w:eastAsia="zh-CN"/>
        </w:rPr>
        <w:pict>
          <v:shape id="_x0000_s1027" type="#_x0000_t32" style="position:absolute;margin-left:168pt;margin-top:45.55pt;width:122.25pt;height:0;z-index:251659264" o:connectortype="straight"/>
        </w:pict>
      </w:r>
      <w:r w:rsidRPr="000128F0">
        <w:rPr>
          <w:noProof/>
          <w:sz w:val="24"/>
          <w:szCs w:val="24"/>
          <w:lang w:eastAsia="zh-CN"/>
        </w:rPr>
        <w:pict>
          <v:shape id="_x0000_s1044" type="#_x0000_t32" style="position:absolute;margin-left:218.25pt;margin-top:45.55pt;width:4.65pt;height:233.25pt;flip:x;z-index:251668480" o:connectortype="straight"/>
        </w:pict>
      </w:r>
      <w:r w:rsidR="000128F0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228pt;margin-top:45.95pt;width:56.85pt;height:65.25pt;z-index:251671552">
            <v:textbox>
              <w:txbxContent>
                <w:p w:rsidR="00414BE3" w:rsidRDefault="00414BE3" w:rsidP="00857E4C">
                  <w:pPr>
                    <w:shd w:val="clear" w:color="auto" w:fill="B8CCE4" w:themeFill="accent1" w:themeFillTint="66"/>
                  </w:pPr>
                  <w:r>
                    <w:t>Muslos de pollo</w:t>
                  </w:r>
                  <w:r w:rsidR="001C61C3">
                    <w:t>, boullion de pollo</w:t>
                  </w:r>
                </w:p>
              </w:txbxContent>
            </v:textbox>
          </v:shape>
        </w:pict>
      </w:r>
      <w:r w:rsidR="00F55F9D">
        <w:rPr>
          <w:rFonts w:ascii="Arial" w:hAnsi="Arial" w:cs="Arial"/>
          <w:noProof/>
          <w:color w:val="0000FF"/>
          <w:lang w:eastAsia="zh-CN"/>
        </w:rPr>
        <w:drawing>
          <wp:inline distT="0" distB="0" distL="0" distR="0">
            <wp:extent cx="628650" cy="419100"/>
            <wp:effectExtent l="19050" t="0" r="0" b="0"/>
            <wp:docPr id="16" name="Picture 16" descr="http://t2.gstatic.com/images?q=tbn:eS7m1cmWrsr5pM:http://legacy.co.mohave.az.us/WIC/images/lactos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2.gstatic.com/images?q=tbn:eS7m1cmWrsr5pM:http://legacy.co.mohave.az.us/WIC/images/lactos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5F9D">
        <w:rPr>
          <w:sz w:val="24"/>
          <w:szCs w:val="24"/>
        </w:rPr>
        <w:tab/>
      </w:r>
      <w:r w:rsidR="00F55F9D">
        <w:rPr>
          <w:rFonts w:ascii="Arial" w:hAnsi="Arial" w:cs="Arial"/>
          <w:noProof/>
          <w:color w:val="0000FF"/>
          <w:lang w:eastAsia="zh-CN"/>
        </w:rPr>
        <w:drawing>
          <wp:inline distT="0" distB="0" distL="0" distR="0">
            <wp:extent cx="621030" cy="439004"/>
            <wp:effectExtent l="19050" t="0" r="7620" b="0"/>
            <wp:docPr id="13" name="Picture 13" descr="http://t2.gstatic.com/images?q=tbn:Sz4-9qF4p2dy1M:http://drewprice.co.uk/blog/wp-content/uploads/2009/11/Meat-for-protein-in-meals-blog-300x212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2.gstatic.com/images?q=tbn:Sz4-9qF4p2dy1M:http://drewprice.co.uk/blog/wp-content/uploads/2009/11/Meat-for-protein-in-meals-blog-300x212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4390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3266" w:rsidRDefault="005D4478" w:rsidP="00D53266">
      <w:pPr>
        <w:tabs>
          <w:tab w:val="left" w:pos="7815"/>
        </w:tabs>
        <w:ind w:firstLine="720"/>
        <w:rPr>
          <w:sz w:val="24"/>
          <w:szCs w:val="24"/>
        </w:rPr>
      </w:pPr>
      <w:r>
        <w:rPr>
          <w:noProof/>
          <w:sz w:val="24"/>
          <w:szCs w:val="24"/>
          <w:lang w:eastAsia="zh-CN"/>
        </w:rPr>
        <w:pict>
          <v:shape id="_x0000_s1045" type="#_x0000_t32" style="position:absolute;left:0;text-align:left;margin-left:290.25pt;margin-top:22.1pt;width:94.5pt;height:23.2pt;flip:x;z-index:251669504" o:connectortype="straight">
            <v:stroke endarrow="block"/>
          </v:shape>
        </w:pict>
      </w:r>
      <w:r w:rsidR="000128F0">
        <w:rPr>
          <w:noProof/>
          <w:sz w:val="24"/>
          <w:szCs w:val="24"/>
          <w:lang w:eastAsia="zh-CN"/>
        </w:rPr>
        <w:pict>
          <v:shape id="_x0000_s1041" type="#_x0000_t32" style="position:absolute;left:0;text-align:left;margin-left:73.5pt;margin-top:17.55pt;width:77.25pt;height:46.9pt;z-index:251665408" o:connectortype="straight">
            <v:stroke endarrow="block"/>
          </v:shape>
        </w:pict>
      </w:r>
      <w:r w:rsidR="00D53266">
        <w:rPr>
          <w:sz w:val="24"/>
          <w:szCs w:val="24"/>
        </w:rPr>
        <w:t xml:space="preserve">los productos lácteos </w:t>
      </w:r>
      <w:r w:rsidR="00D53266">
        <w:rPr>
          <w:sz w:val="24"/>
          <w:szCs w:val="24"/>
        </w:rPr>
        <w:tab/>
      </w:r>
      <w:r w:rsidR="00925BFA">
        <w:rPr>
          <w:sz w:val="24"/>
          <w:szCs w:val="24"/>
        </w:rPr>
        <w:t>las proteinas</w:t>
      </w:r>
    </w:p>
    <w:p w:rsidR="00D53266" w:rsidRPr="00D53266" w:rsidRDefault="00D53266" w:rsidP="00D53266">
      <w:pPr>
        <w:rPr>
          <w:sz w:val="24"/>
          <w:szCs w:val="24"/>
        </w:rPr>
      </w:pPr>
    </w:p>
    <w:p w:rsidR="00D53266" w:rsidRPr="00D53266" w:rsidRDefault="00327C13" w:rsidP="00327C13">
      <w:pPr>
        <w:tabs>
          <w:tab w:val="left" w:pos="828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D53266" w:rsidRDefault="005D4478" w:rsidP="00513CF2">
      <w:pPr>
        <w:jc w:val="right"/>
        <w:rPr>
          <w:sz w:val="24"/>
          <w:szCs w:val="24"/>
        </w:rPr>
      </w:pPr>
      <w:r>
        <w:rPr>
          <w:noProof/>
          <w:sz w:val="24"/>
          <w:szCs w:val="24"/>
          <w:lang w:eastAsia="zh-CN"/>
        </w:rPr>
        <w:pict>
          <v:shape id="_x0000_s1037" type="#_x0000_t32" style="position:absolute;left:0;text-align:left;margin-left:119.25pt;margin-top:36.8pt;width:227.25pt;height:.05pt;z-index:251662336" o:connectortype="straight"/>
        </w:pict>
      </w:r>
      <w:r>
        <w:rPr>
          <w:noProof/>
          <w:sz w:val="24"/>
          <w:szCs w:val="24"/>
          <w:lang w:eastAsia="zh-CN"/>
        </w:rPr>
        <w:pict>
          <v:shape id="_x0000_s1046" type="#_x0000_t32" style="position:absolute;left:0;text-align:left;margin-left:327pt;margin-top:31.9pt;width:117pt;height:55.75pt;flip:x;z-index:251670528" o:connectortype="straight">
            <v:stroke endarrow="block"/>
          </v:shape>
        </w:pict>
      </w:r>
      <w:r w:rsidR="000128F0">
        <w:rPr>
          <w:noProof/>
          <w:sz w:val="24"/>
          <w:szCs w:val="24"/>
        </w:rPr>
        <w:pict>
          <v:shape id="_x0000_s1050" type="#_x0000_t202" style="position:absolute;left:0;text-align:left;margin-left:222.9pt;margin-top:41.9pt;width:104.1pt;height:67.5pt;z-index:251672576">
            <v:textbox>
              <w:txbxContent>
                <w:p w:rsidR="00414BE3" w:rsidRDefault="00414BE3" w:rsidP="00857E4C">
                  <w:pPr>
                    <w:shd w:val="clear" w:color="auto" w:fill="B8CCE4" w:themeFill="accent1" w:themeFillTint="66"/>
                  </w:pPr>
                  <w:r>
                    <w:t>Cebolla, ajo</w:t>
                  </w:r>
                  <w:r w:rsidR="000A62B3">
                    <w:t>, zanahoria</w:t>
                  </w:r>
                  <w:r w:rsidR="00633D80">
                    <w:t>, orégano, cúrcuma, papa, sal, pimienta</w:t>
                  </w:r>
                </w:p>
              </w:txbxContent>
            </v:textbox>
          </v:shape>
        </w:pict>
      </w:r>
      <w:r w:rsidR="000128F0">
        <w:rPr>
          <w:noProof/>
          <w:sz w:val="24"/>
          <w:szCs w:val="24"/>
        </w:rPr>
        <w:pict>
          <v:shape id="_x0000_s1052" type="#_x0000_t202" style="position:absolute;left:0;text-align:left;margin-left:114.75pt;margin-top:41.9pt;width:77.25pt;height:72.1pt;z-index:251674624">
            <v:textbox>
              <w:txbxContent>
                <w:p w:rsidR="001C61C3" w:rsidRDefault="001C61C3" w:rsidP="00857E4C">
                  <w:pPr>
                    <w:shd w:val="clear" w:color="auto" w:fill="B8CCE4" w:themeFill="accent1" w:themeFillTint="66"/>
                  </w:pPr>
                  <w:r>
                    <w:t>Concentrado de tomate</w:t>
                  </w:r>
                  <w:r w:rsidR="00B04B9A">
                    <w:t>, zumo de limón</w:t>
                  </w:r>
                </w:p>
              </w:txbxContent>
            </v:textbox>
          </v:shape>
        </w:pict>
      </w:r>
      <w:r w:rsidR="00925BFA">
        <w:rPr>
          <w:sz w:val="24"/>
          <w:szCs w:val="24"/>
        </w:rPr>
        <w:t>los vegetales</w:t>
      </w:r>
      <w:r w:rsidR="00327C13">
        <w:rPr>
          <w:rFonts w:ascii="Arial" w:hAnsi="Arial" w:cs="Arial"/>
          <w:noProof/>
          <w:color w:val="0000FF"/>
          <w:lang w:eastAsia="zh-CN"/>
        </w:rPr>
        <w:drawing>
          <wp:inline distT="0" distB="0" distL="0" distR="0">
            <wp:extent cx="533400" cy="400050"/>
            <wp:effectExtent l="19050" t="0" r="0" b="0"/>
            <wp:docPr id="9" name="Picture 7" descr="http://t0.gstatic.com/images?q=tbn:CYCAcmxDpydDlM:http://www.nutricion.pro/wp-content/uploads/2008/09/vegetales1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0.gstatic.com/images?q=tbn:CYCAcmxDpydDlM:http://www.nutricion.pro/wp-content/uploads/2008/09/vegetales1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0642" w:rsidRDefault="005D4478" w:rsidP="00D53266">
      <w:pPr>
        <w:rPr>
          <w:sz w:val="24"/>
          <w:szCs w:val="24"/>
        </w:rPr>
      </w:pPr>
      <w:r>
        <w:rPr>
          <w:noProof/>
          <w:sz w:val="24"/>
          <w:szCs w:val="24"/>
          <w:lang w:eastAsia="zh-CN"/>
        </w:rPr>
        <w:pict>
          <v:shape id="_x0000_s1042" type="#_x0000_t32" style="position:absolute;margin-left:36.75pt;margin-top:40.7pt;width:69.75pt;height:7.6pt;z-index:251666432;mso-position-horizontal-relative:text;mso-position-vertical-relative:text" o:connectortype="straight">
            <v:stroke endarrow="block"/>
          </v:shape>
        </w:pict>
      </w:r>
      <w:r w:rsidR="00055219">
        <w:rPr>
          <w:rFonts w:ascii="Arial" w:hAnsi="Arial" w:cs="Arial"/>
          <w:noProof/>
          <w:color w:val="0000FF"/>
          <w:lang w:eastAsia="zh-CN"/>
        </w:rPr>
        <w:drawing>
          <wp:inline distT="0" distB="0" distL="0" distR="0">
            <wp:extent cx="620969" cy="409575"/>
            <wp:effectExtent l="19050" t="0" r="7681" b="0"/>
            <wp:docPr id="7" name="Picture 4" descr="http://t3.gstatic.com/images?q=tbn:KQ6Luy3Zp0cpKM:http://www.cuidadoinfantil.net/wp-content/uploads/frutas3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3.gstatic.com/images?q=tbn:KQ6Luy3Zp0cpKM:http://www.cuidadoinfantil.net/wp-content/uploads/frutas3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9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53266">
        <w:rPr>
          <w:sz w:val="24"/>
          <w:szCs w:val="24"/>
        </w:rPr>
        <w:t>las fruitas</w:t>
      </w:r>
    </w:p>
    <w:p w:rsidR="00857E4C" w:rsidRDefault="00857E4C" w:rsidP="00D53266">
      <w:pPr>
        <w:rPr>
          <w:sz w:val="24"/>
          <w:szCs w:val="24"/>
        </w:rPr>
      </w:pPr>
    </w:p>
    <w:p w:rsidR="00513CF2" w:rsidRPr="00A31DED" w:rsidRDefault="005D4478" w:rsidP="00A31DED">
      <w:pPr>
        <w:rPr>
          <w:sz w:val="24"/>
          <w:szCs w:val="24"/>
        </w:rPr>
      </w:pPr>
      <w:r>
        <w:rPr>
          <w:noProof/>
          <w:sz w:val="24"/>
          <w:szCs w:val="24"/>
          <w:lang w:eastAsia="zh-CN"/>
        </w:rPr>
        <w:pict>
          <v:shape id="_x0000_s1039" type="#_x0000_t32" style="position:absolute;margin-left:63.75pt;margin-top:30.05pt;width:339pt;height:3.75pt;z-index:251663360;mso-position-horizontal-relative:text;mso-position-vertical-relative:text" o:connectortype="straight"/>
        </w:pict>
      </w:r>
      <w:r>
        <w:rPr>
          <w:noProof/>
          <w:sz w:val="24"/>
          <w:szCs w:val="24"/>
          <w:lang w:eastAsia="zh-CN"/>
        </w:rPr>
        <w:pict>
          <v:shape id="_x0000_s1043" type="#_x0000_t32" style="position:absolute;margin-left:17.25pt;margin-top:57.45pt;width:52.5pt;height:23.25pt;flip:y;z-index:251667456;mso-position-horizontal-relative:text;mso-position-vertical-relative:text" o:connectortype="straight">
            <v:stroke endarrow="block"/>
          </v:shape>
        </w:pict>
      </w:r>
      <w:r w:rsidR="00BC46E2">
        <w:rPr>
          <w:rFonts w:ascii="Arial" w:hAnsi="Arial" w:cs="Arial"/>
          <w:noProof/>
          <w:color w:val="0000FF"/>
          <w:lang w:eastAsia="zh-CN"/>
        </w:rPr>
        <w:drawing>
          <wp:inline distT="0" distB="0" distL="0" distR="0">
            <wp:extent cx="733425" cy="476250"/>
            <wp:effectExtent l="19050" t="0" r="9525" b="0"/>
            <wp:docPr id="14" name="Picture 10" descr="http://t0.gstatic.com/images?q=tbn:ZPrct1beT3Cg8M:http://cache3.asset-cache.net/xc/83545669.jpg%3Fv%3D1%26c%3DNewsMaker%26k%3D2%26d%3D70D9D2DFFE7F6ABCC6F2105370A1BD0B5C4940990DC260D0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0.gstatic.com/images?q=tbn:ZPrct1beT3Cg8M:http://cache3.asset-cache.net/xc/83545669.jpg%3Fv%3D1%26c%3DNewsMaker%26k%3D2%26d%3D70D9D2DFFE7F6ABCC6F2105370A1BD0B5C4940990DC260D0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8F0">
        <w:rPr>
          <w:noProof/>
          <w:sz w:val="24"/>
          <w:szCs w:val="24"/>
        </w:rPr>
        <w:pict>
          <v:shape id="_x0000_s1051" type="#_x0000_t202" style="position:absolute;margin-left:63.75pt;margin-top:30.05pt;width:123.75pt;height:21pt;z-index:251673600;mso-position-horizontal-relative:text;mso-position-vertical-relative:text">
            <v:textbox>
              <w:txbxContent>
                <w:p w:rsidR="001C61C3" w:rsidRDefault="00857E4C" w:rsidP="00857E4C">
                  <w:pPr>
                    <w:shd w:val="clear" w:color="auto" w:fill="B8CCE4" w:themeFill="accent1" w:themeFillTint="66"/>
                  </w:pPr>
                  <w:r>
                    <w:t>tallerines finos de sopa</w:t>
                  </w:r>
                </w:p>
              </w:txbxContent>
            </v:textbox>
          </v:shape>
        </w:pict>
      </w:r>
      <w:r w:rsidR="000128F0">
        <w:rPr>
          <w:noProof/>
          <w:sz w:val="24"/>
          <w:szCs w:val="24"/>
        </w:rPr>
        <w:pict>
          <v:shape id="_x0000_s1054" type="#_x0000_t202" style="position:absolute;margin-left:-41.25pt;margin-top:57.45pt;width:66pt;height:23.25pt;z-index:251675648;mso-position-horizontal-relative:text;mso-position-vertical-relative:text">
            <v:textbox style="mso-next-textbox:#_x0000_s1054">
              <w:txbxContent>
                <w:p w:rsidR="00A76063" w:rsidRDefault="00A76063">
                  <w:r>
                    <w:t>Los grainos</w:t>
                  </w:r>
                </w:p>
              </w:txbxContent>
            </v:textbox>
          </v:shape>
        </w:pict>
      </w:r>
      <w:r w:rsidR="00513CF2" w:rsidRPr="00513CF2">
        <w:rPr>
          <w:rFonts w:ascii="Arial" w:eastAsia="Times New Roman" w:hAnsi="Arial" w:cs="Arial"/>
          <w:color w:val="000000"/>
          <w:sz w:val="24"/>
          <w:szCs w:val="24"/>
        </w:rPr>
        <w:t>squidoo.com</w:t>
      </w:r>
    </w:p>
    <w:p w:rsidR="00A31DED" w:rsidRDefault="00A31DED">
      <w:pPr>
        <w:rPr>
          <w:rStyle w:val="HTMLCite"/>
          <w:rFonts w:ascii="Arial" w:hAnsi="Arial" w:cs="Arial"/>
          <w:i w:val="0"/>
          <w:iCs w:val="0"/>
          <w:color w:val="000000"/>
        </w:rPr>
      </w:pPr>
    </w:p>
    <w:p w:rsidR="00A31DED" w:rsidRDefault="00A31DED">
      <w:pPr>
        <w:rPr>
          <w:rStyle w:val="HTMLCite"/>
          <w:rFonts w:ascii="Arial" w:hAnsi="Arial" w:cs="Arial"/>
          <w:i w:val="0"/>
          <w:iCs w:val="0"/>
          <w:color w:val="000000"/>
        </w:rPr>
      </w:pPr>
    </w:p>
    <w:p w:rsidR="00A31DED" w:rsidRDefault="00A31DED">
      <w:pPr>
        <w:rPr>
          <w:rStyle w:val="HTMLCite"/>
          <w:rFonts w:ascii="Arial" w:hAnsi="Arial" w:cs="Arial"/>
          <w:i w:val="0"/>
          <w:iCs w:val="0"/>
          <w:color w:val="000000"/>
        </w:rPr>
      </w:pPr>
    </w:p>
    <w:p w:rsidR="00A31DED" w:rsidRDefault="00A31DED">
      <w:pPr>
        <w:rPr>
          <w:rStyle w:val="HTMLCite"/>
          <w:rFonts w:ascii="Arial" w:hAnsi="Arial" w:cs="Arial"/>
          <w:i w:val="0"/>
          <w:iCs w:val="0"/>
          <w:color w:val="000000"/>
        </w:rPr>
      </w:pPr>
    </w:p>
    <w:p w:rsidR="00327C13" w:rsidRPr="00A31DED" w:rsidRDefault="00A31DED" w:rsidP="00A31DED">
      <w:pPr>
        <w:spacing w:line="240" w:lineRule="auto"/>
      </w:pPr>
      <w:r>
        <w:rPr>
          <w:rStyle w:val="HTMLCite"/>
          <w:rFonts w:ascii="Arial" w:hAnsi="Arial" w:cs="Arial"/>
          <w:i w:val="0"/>
          <w:iCs w:val="0"/>
          <w:color w:val="000000"/>
        </w:rPr>
        <w:t>-</w:t>
      </w:r>
      <w:r w:rsidR="00BB2F93" w:rsidRPr="00A31DED">
        <w:rPr>
          <w:rStyle w:val="HTMLCite"/>
          <w:rFonts w:ascii="Arial" w:hAnsi="Arial" w:cs="Arial"/>
          <w:i w:val="0"/>
          <w:iCs w:val="0"/>
          <w:color w:val="000000"/>
        </w:rPr>
        <w:t>cuidadoinfantil.net</w:t>
      </w:r>
    </w:p>
    <w:p w:rsidR="00F55F9D" w:rsidRPr="00A31DED" w:rsidRDefault="00A31DED" w:rsidP="00A31DED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-gettyimages.com</w:t>
      </w:r>
    </w:p>
    <w:p w:rsidR="00F55F9D" w:rsidRPr="00A31DED" w:rsidRDefault="00A31DED" w:rsidP="00A31DED">
      <w:pPr>
        <w:spacing w:after="0" w:line="240" w:lineRule="auto"/>
        <w:rPr>
          <w:rStyle w:val="HTMLCite"/>
          <w:rFonts w:ascii="Arial" w:hAnsi="Arial" w:cs="Arial"/>
          <w:i w:val="0"/>
          <w:iCs w:val="0"/>
          <w:color w:val="000000"/>
        </w:rPr>
      </w:pPr>
      <w:r>
        <w:rPr>
          <w:rStyle w:val="HTMLCite"/>
          <w:rFonts w:ascii="Arial" w:hAnsi="Arial" w:cs="Arial"/>
          <w:i w:val="0"/>
          <w:iCs w:val="0"/>
          <w:color w:val="000000"/>
        </w:rPr>
        <w:t>-</w:t>
      </w:r>
      <w:r w:rsidR="00F55F9D" w:rsidRPr="00A31DED">
        <w:rPr>
          <w:rStyle w:val="HTMLCite"/>
          <w:rFonts w:ascii="Arial" w:hAnsi="Arial" w:cs="Arial"/>
          <w:i w:val="0"/>
          <w:iCs w:val="0"/>
          <w:color w:val="000000"/>
        </w:rPr>
        <w:t>n</w:t>
      </w:r>
      <w:r w:rsidR="00327C13" w:rsidRPr="00A31DED">
        <w:rPr>
          <w:rStyle w:val="HTMLCite"/>
          <w:rFonts w:ascii="Arial" w:hAnsi="Arial" w:cs="Arial"/>
          <w:i w:val="0"/>
          <w:iCs w:val="0"/>
          <w:color w:val="000000"/>
        </w:rPr>
        <w:t>utricion.</w:t>
      </w:r>
      <w:r w:rsidR="00F55F9D" w:rsidRPr="00A31DED">
        <w:rPr>
          <w:rStyle w:val="HTMLCite"/>
          <w:rFonts w:ascii="Arial" w:hAnsi="Arial" w:cs="Arial"/>
          <w:i w:val="0"/>
          <w:iCs w:val="0"/>
          <w:color w:val="000000"/>
        </w:rPr>
        <w:t>com</w:t>
      </w:r>
    </w:p>
    <w:p w:rsidR="00F55F9D" w:rsidRPr="00A31DED" w:rsidRDefault="00A31DED" w:rsidP="00A31DED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Style w:val="HTMLCite"/>
          <w:rFonts w:ascii="Arial" w:hAnsi="Arial" w:cs="Arial"/>
          <w:i w:val="0"/>
          <w:iCs w:val="0"/>
          <w:color w:val="000000"/>
        </w:rPr>
        <w:t>-</w:t>
      </w:r>
      <w:r w:rsidR="00327C13" w:rsidRPr="00A31DED">
        <w:rPr>
          <w:rStyle w:val="HTMLCite"/>
          <w:rFonts w:ascii="Arial" w:hAnsi="Arial" w:cs="Arial"/>
          <w:i w:val="0"/>
          <w:iCs w:val="0"/>
          <w:color w:val="000000"/>
        </w:rPr>
        <w:t>pro</w:t>
      </w:r>
      <w:r w:rsidR="00F55F9D" w:rsidRPr="00A31DED">
        <w:rPr>
          <w:rFonts w:ascii="Arial" w:eastAsia="Times New Roman" w:hAnsi="Arial" w:cs="Arial"/>
          <w:color w:val="000000"/>
        </w:rPr>
        <w:t>drewprice.co.uk</w:t>
      </w:r>
    </w:p>
    <w:p w:rsidR="00857E4C" w:rsidRDefault="00A31DED" w:rsidP="00A31DED">
      <w:pPr>
        <w:spacing w:line="240" w:lineRule="auto"/>
        <w:rPr>
          <w:sz w:val="24"/>
          <w:szCs w:val="24"/>
        </w:rPr>
      </w:pPr>
      <w:r>
        <w:t>-</w:t>
      </w:r>
      <w:r w:rsidRPr="00A31DED">
        <w:t>los grainos</w:t>
      </w:r>
      <w:r>
        <w:rPr>
          <w:sz w:val="24"/>
          <w:szCs w:val="24"/>
        </w:rPr>
        <w:t xml:space="preserve"> </w:t>
      </w:r>
      <w:r w:rsidR="00857E4C">
        <w:rPr>
          <w:sz w:val="24"/>
          <w:szCs w:val="24"/>
        </w:rPr>
        <w:br w:type="page"/>
      </w:r>
    </w:p>
    <w:p w:rsidR="00D53266" w:rsidRDefault="00D53266" w:rsidP="00D53266">
      <w:pPr>
        <w:rPr>
          <w:sz w:val="24"/>
          <w:szCs w:val="24"/>
        </w:rPr>
      </w:pPr>
    </w:p>
    <w:p w:rsidR="00D53266" w:rsidRPr="00D53266" w:rsidRDefault="00D53266" w:rsidP="00D53266">
      <w:pPr>
        <w:rPr>
          <w:sz w:val="24"/>
          <w:szCs w:val="24"/>
        </w:rPr>
      </w:pPr>
    </w:p>
    <w:p w:rsidR="00D53266" w:rsidRPr="00D53266" w:rsidRDefault="00D53266" w:rsidP="00D53266">
      <w:pPr>
        <w:rPr>
          <w:sz w:val="24"/>
          <w:szCs w:val="24"/>
        </w:rPr>
      </w:pPr>
    </w:p>
    <w:p w:rsidR="00D53266" w:rsidRPr="00D53266" w:rsidRDefault="00D53266" w:rsidP="00D53266">
      <w:pPr>
        <w:rPr>
          <w:sz w:val="24"/>
          <w:szCs w:val="24"/>
        </w:rPr>
      </w:pPr>
    </w:p>
    <w:p w:rsidR="00D53266" w:rsidRDefault="00D53266" w:rsidP="00D53266">
      <w:pPr>
        <w:rPr>
          <w:sz w:val="24"/>
          <w:szCs w:val="24"/>
        </w:rPr>
      </w:pPr>
    </w:p>
    <w:p w:rsidR="00A31DED" w:rsidRPr="00D53266" w:rsidRDefault="00A31DED" w:rsidP="00D53266">
      <w:pPr>
        <w:rPr>
          <w:sz w:val="24"/>
          <w:szCs w:val="24"/>
        </w:rPr>
      </w:pPr>
    </w:p>
    <w:sectPr w:rsidR="00A31DED" w:rsidRPr="00D53266" w:rsidSect="00A644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0A2B8A"/>
    <w:rsid w:val="000128F0"/>
    <w:rsid w:val="00055219"/>
    <w:rsid w:val="000A2B8A"/>
    <w:rsid w:val="000A62B3"/>
    <w:rsid w:val="000E6E25"/>
    <w:rsid w:val="001403A5"/>
    <w:rsid w:val="001C2E0C"/>
    <w:rsid w:val="001C61C3"/>
    <w:rsid w:val="00202D03"/>
    <w:rsid w:val="002E347C"/>
    <w:rsid w:val="0032469E"/>
    <w:rsid w:val="00327C13"/>
    <w:rsid w:val="00390576"/>
    <w:rsid w:val="00414BE3"/>
    <w:rsid w:val="004170AD"/>
    <w:rsid w:val="004912D6"/>
    <w:rsid w:val="00513CF2"/>
    <w:rsid w:val="005366F1"/>
    <w:rsid w:val="00576B36"/>
    <w:rsid w:val="005D4478"/>
    <w:rsid w:val="005E2515"/>
    <w:rsid w:val="005F11B9"/>
    <w:rsid w:val="006126C7"/>
    <w:rsid w:val="00612BDE"/>
    <w:rsid w:val="00633D80"/>
    <w:rsid w:val="007207F3"/>
    <w:rsid w:val="00790136"/>
    <w:rsid w:val="00857E4C"/>
    <w:rsid w:val="008F1F64"/>
    <w:rsid w:val="00925BFA"/>
    <w:rsid w:val="00986C67"/>
    <w:rsid w:val="00A31DED"/>
    <w:rsid w:val="00A64449"/>
    <w:rsid w:val="00A76063"/>
    <w:rsid w:val="00B04B9A"/>
    <w:rsid w:val="00B43D02"/>
    <w:rsid w:val="00BB2F93"/>
    <w:rsid w:val="00BC46E2"/>
    <w:rsid w:val="00C102C8"/>
    <w:rsid w:val="00C91B3E"/>
    <w:rsid w:val="00CE3C08"/>
    <w:rsid w:val="00D371B4"/>
    <w:rsid w:val="00D53266"/>
    <w:rsid w:val="00DA4FAF"/>
    <w:rsid w:val="00DE0642"/>
    <w:rsid w:val="00E301CA"/>
    <w:rsid w:val="00F55F9D"/>
    <w:rsid w:val="00FF0AF9"/>
    <w:rsid w:val="00FF1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>
      <o:colormenu v:ext="edit" strokecolor="none [1615]"/>
    </o:shapedefaults>
    <o:shapelayout v:ext="edit">
      <o:idmap v:ext="edit" data="1"/>
      <o:rules v:ext="edit">
        <o:r id="V:Rule11" type="connector" idref="#_x0000_s1044"/>
        <o:r id="V:Rule12" type="connector" idref="#_x0000_s1043"/>
        <o:r id="V:Rule13" type="connector" idref="#_x0000_s1040"/>
        <o:r id="V:Rule14" type="connector" idref="#_x0000_s1046"/>
        <o:r id="V:Rule15" type="connector" idref="#_x0000_s1045"/>
        <o:r id="V:Rule16" type="connector" idref="#_x0000_s1039"/>
        <o:r id="V:Rule17" type="connector" idref="#_x0000_s1037"/>
        <o:r id="V:Rule18" type="connector" idref="#_x0000_s1041"/>
        <o:r id="V:Rule19" type="connector" idref="#_x0000_s1042"/>
        <o:r id="V:Rule20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4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2B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5366F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366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17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0AD"/>
    <w:rPr>
      <w:rFonts w:ascii="Tahoma" w:hAnsi="Tahoma" w:cs="Tahoma"/>
      <w:sz w:val="16"/>
      <w:szCs w:val="16"/>
    </w:rPr>
  </w:style>
  <w:style w:type="character" w:styleId="HTMLCite">
    <w:name w:val="HTML Cite"/>
    <w:basedOn w:val="DefaultParagraphFont"/>
    <w:uiPriority w:val="99"/>
    <w:semiHidden/>
    <w:unhideWhenUsed/>
    <w:rsid w:val="00513CF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023365">
      <w:bodyDiv w:val="1"/>
      <w:marLeft w:val="120"/>
      <w:marRight w:val="12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8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98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26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10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9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283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454605">
      <w:bodyDiv w:val="1"/>
      <w:marLeft w:val="120"/>
      <w:marRight w:val="12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1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19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38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6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05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61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2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975562">
      <w:bodyDiv w:val="1"/>
      <w:marLeft w:val="120"/>
      <w:marRight w:val="12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6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82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60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994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841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com/imgres?imgurl=http://drewprice.co.uk/blog/wp-content/uploads/2009/11/Meat-for-protein-in-meals-blog-300x212.jpg&amp;imgrefurl=http://drewprice.co.uk/blog/&amp;usg=__VgUwgnXhZxGzBtKhQESJX8-sgeM=&amp;h=212&amp;w=300&amp;sz=31&amp;hl=en&amp;start=10&amp;sig2=ZupIvZqMujBytQsjTVY_Ug&amp;tbnid=Sz4-9qF4p2dy1M:&amp;tbnh=82&amp;tbnw=116&amp;prev=/images?q=a+collected+group+of+proteins+that+you+eat&amp;gbv=2&amp;hl=en&amp;ei=8Q9FS9mfEtPR8AaNlPnWBA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images.google.com/imgres?imgurl=http://www.cuidadoinfantil.net/wp-content/uploads/frutas3.jpg&amp;imgrefurl=http://www.cuidadoinfantil.net/que-hago-si-mi-bebe-no-come-frutas-ni-verduras.html&amp;usg=__o8X3B7yF45V1JuUbJxQv6qhyWKg=&amp;h=486&amp;w=734&amp;sz=76&amp;hl=en&amp;start=2&amp;sig2=kwZNJUe8nZCvpW5C4guMBg&amp;tbnid=KQ6Luy3Zp0cpKM:&amp;tbnh=93&amp;tbnw=141&amp;prev=/images?q=las+frutas&amp;gbv=2&amp;hl=en&amp;ei=uQ1FS7jcNMqZ8AbsuemDBQ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images.google.com/imgres?imgurl=http://legacy.co.mohave.az.us/WIC/images/lactos1.jpg&amp;imgrefurl=http://legacy.co.mohave.az.us/WIC/lactose_intolerance_child_class.htm&amp;usg=__lN6UGVhjLZ-N6YOGyl2uErowN7Y=&amp;h=400&amp;w=600&amp;sz=28&amp;hl=en&amp;start=2&amp;sig2=JUJc7pRXOG-PdvlnntYCzw&amp;tbnid=eS7m1cmWrsr5pM:&amp;tbnh=90&amp;tbnw=135&amp;prev=/images?q=lactos+foods&amp;gbv=2&amp;hl=en&amp;ei=YBBFS6yNIYTj8QaSrfSDBQ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http://images.google.com/imgres?imgurl=http://www.nutricion.pro/wp-content/uploads/2008/09/vegetales1.jpg&amp;imgrefurl=http://www.nutricion.pro/salud/nutrientes/fibra&amp;usg=__-KP-cPFp7Ygeh-fRE3rbdXmuT5E=&amp;h=225&amp;w=300&amp;sz=25&amp;hl=en&amp;start=6&amp;sig2=mHEljETApYFmJ3shDEWPXA&amp;tbnid=CYCAcmxDpydDlM:&amp;tbnh=87&amp;tbnw=116&amp;prev=/images?q=el+vegetales&amp;gbv=2&amp;hl=en&amp;ei=jQ5FS4D7M5XP8QaEndzWBA" TargetMode="External"/><Relationship Id="rId4" Type="http://schemas.openxmlformats.org/officeDocument/2006/relationships/hyperlink" Target="http://images.google.com/imgres?imgurl=http://static.squidoo.com/resize/squidoo_images/-1/lens2341933_1229657692mexican-dessert-flan.jpg&amp;imgrefurl=http://www.squidoo.com/andrea-berrios&amp;usg=__QeGGiR7jkF8vi5KfeM9QIagW4oQ=&amp;h=319&amp;w=250&amp;sz=56&amp;hl=en&amp;start=1&amp;sig2=karX7mHXkKOXpBPNtECSuQ&amp;tbnid=URAX-4afF37WCM:&amp;tbnh=118&amp;tbnw=92&amp;prev=/images?q=el+flan&amp;gbv=2&amp;hl=en&amp;ei=Sg1FS__eOduD8QabwOGDBQ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images.google.com/imgres?imgurl=http://cache3.asset-cache.net/xc/83545669.jpg?v=1&amp;c=NewsMaker&amp;k=2&amp;d=70D9D2DFFE7F6ABCC6F2105370A1BD0B5C4940990DC260D0&amp;imgrefurl=http://www.gettyimages.com/detail/83545669/The-Image-Bank&amp;usg=__1iQKL7i8a0zMdauFdqW5UC4oHlo=&amp;h=354&amp;w=483&amp;sz=29&amp;hl=en&amp;start=3&amp;sig2=BbvQRRCywIzYAYoIyYNipw&amp;tbnid=ZPrct1beT3Cg8M:&amp;tbnh=95&amp;tbnw=129&amp;prev=/images?q=grains+food+group&amp;gbv=2&amp;hl=en&amp;ei=Lw9FS5nTNeeB8Qb1woXXB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Kaelin</dc:creator>
  <cp:lastModifiedBy>student</cp:lastModifiedBy>
  <cp:revision>25</cp:revision>
  <dcterms:created xsi:type="dcterms:W3CDTF">2010-01-06T18:43:00Z</dcterms:created>
  <dcterms:modified xsi:type="dcterms:W3CDTF">2010-01-07T17:48:00Z</dcterms:modified>
</cp:coreProperties>
</file>